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5883" w14:textId="77777777" w:rsidR="00C32855" w:rsidRDefault="00C32855" w:rsidP="00951B68">
      <w:pPr>
        <w:pStyle w:val="NormalnyWeb"/>
        <w:spacing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215B09B" w14:textId="56C50D7D" w:rsidR="00951B68" w:rsidRPr="00951B68" w:rsidRDefault="00951B68" w:rsidP="00C32855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  <w:r w:rsidRPr="00951B68">
        <w:rPr>
          <w:rStyle w:val="Pogrubienie"/>
          <w:rFonts w:asciiTheme="minorHAnsi" w:hAnsiTheme="minorHAnsi" w:cstheme="minorHAnsi"/>
          <w:b w:val="0"/>
        </w:rPr>
        <w:t>Szanowni Państwo,</w:t>
      </w:r>
    </w:p>
    <w:p w14:paraId="1524DA31" w14:textId="77777777" w:rsidR="00951B68" w:rsidRPr="00951B68" w:rsidRDefault="00951B68" w:rsidP="00C32855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951B68">
        <w:rPr>
          <w:rFonts w:asciiTheme="minorHAnsi" w:hAnsiTheme="minorHAnsi" w:cstheme="minorHAnsi"/>
        </w:rPr>
        <w:t xml:space="preserve"> przyjemnością prezentujemy ofertę</w:t>
      </w:r>
      <w:r w:rsidRPr="00951B68">
        <w:rPr>
          <w:rFonts w:asciiTheme="minorHAnsi" w:hAnsiTheme="minorHAnsi" w:cstheme="minorHAnsi"/>
          <w:b/>
        </w:rPr>
        <w:t xml:space="preserve"> </w:t>
      </w:r>
      <w:r w:rsidRPr="00E3207E">
        <w:rPr>
          <w:rStyle w:val="Pogrubienie"/>
          <w:rFonts w:asciiTheme="minorHAnsi" w:hAnsiTheme="minorHAnsi" w:cstheme="minorHAnsi"/>
          <w:b w:val="0"/>
          <w:color w:val="FF0000"/>
        </w:rPr>
        <w:t>TUTAJ UZUPEŁNIJ DANE FIRMY</w:t>
      </w:r>
      <w:r w:rsidRPr="00E3207E">
        <w:rPr>
          <w:rFonts w:asciiTheme="minorHAnsi" w:hAnsiTheme="minorHAnsi" w:cstheme="minorHAnsi"/>
          <w:color w:val="FF0000"/>
        </w:rPr>
        <w:t xml:space="preserve"> </w:t>
      </w:r>
      <w:r w:rsidR="00E3207E">
        <w:rPr>
          <w:rFonts w:asciiTheme="minorHAnsi" w:hAnsiTheme="minorHAnsi" w:cstheme="minorHAnsi"/>
        </w:rPr>
        <w:t>dotyczącą</w:t>
      </w:r>
      <w:r w:rsidRPr="00951B68">
        <w:rPr>
          <w:rFonts w:asciiTheme="minorHAnsi" w:hAnsiTheme="minorHAnsi" w:cstheme="minorHAnsi"/>
        </w:rPr>
        <w:t xml:space="preserve"> </w:t>
      </w:r>
      <w:r w:rsidR="00E3207E">
        <w:rPr>
          <w:rFonts w:asciiTheme="minorHAnsi" w:hAnsiTheme="minorHAnsi" w:cstheme="minorHAnsi"/>
          <w:b/>
        </w:rPr>
        <w:t>nowoczesnych automatów</w:t>
      </w:r>
      <w:r w:rsidRPr="00951B68">
        <w:rPr>
          <w:rFonts w:asciiTheme="minorHAnsi" w:hAnsiTheme="minorHAnsi" w:cstheme="minorHAnsi"/>
          <w:b/>
        </w:rPr>
        <w:t xml:space="preserve"> </w:t>
      </w:r>
      <w:proofErr w:type="spellStart"/>
      <w:r w:rsidRPr="00951B68">
        <w:rPr>
          <w:rFonts w:asciiTheme="minorHAnsi" w:hAnsiTheme="minorHAnsi" w:cstheme="minorHAnsi"/>
          <w:b/>
        </w:rPr>
        <w:t>vendingow</w:t>
      </w:r>
      <w:r w:rsidR="00E3207E">
        <w:rPr>
          <w:rFonts w:asciiTheme="minorHAnsi" w:hAnsiTheme="minorHAnsi" w:cstheme="minorHAnsi"/>
          <w:b/>
        </w:rPr>
        <w:t>ych</w:t>
      </w:r>
      <w:proofErr w:type="spellEnd"/>
      <w:r w:rsidRPr="00951B68">
        <w:rPr>
          <w:rFonts w:asciiTheme="minorHAnsi" w:hAnsiTheme="minorHAnsi" w:cstheme="minorHAnsi"/>
        </w:rPr>
        <w:t xml:space="preserve">, które doskonale sprawdzą się w każdym miejscu pracy. Nasze </w:t>
      </w:r>
      <w:r w:rsidR="00E3207E">
        <w:rPr>
          <w:rFonts w:asciiTheme="minorHAnsi" w:hAnsiTheme="minorHAnsi" w:cstheme="minorHAnsi"/>
        </w:rPr>
        <w:t>urządzenia zapewniają</w:t>
      </w:r>
      <w:r w:rsidRPr="00951B68">
        <w:rPr>
          <w:rFonts w:asciiTheme="minorHAnsi" w:hAnsiTheme="minorHAnsi" w:cstheme="minorHAnsi"/>
        </w:rPr>
        <w:t xml:space="preserve"> szeroki wybór napojów zimnych, gorących oraz przekąsek, umożliwiając łatwą i szybką obsługę Państwa pracowników i gości.</w:t>
      </w:r>
    </w:p>
    <w:p w14:paraId="41D33FE7" w14:textId="77777777" w:rsidR="00951B68" w:rsidRPr="00951B68" w:rsidRDefault="00951B68" w:rsidP="00C32855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Nasza oferta to…</w:t>
      </w:r>
    </w:p>
    <w:p w14:paraId="604750F1" w14:textId="77777777" w:rsidR="00951B68" w:rsidRPr="00E3207E" w:rsidRDefault="00E3207E" w:rsidP="00C32855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E3207E">
        <w:rPr>
          <w:rStyle w:val="Pogrubienie"/>
          <w:rFonts w:asciiTheme="minorHAnsi" w:hAnsiTheme="minorHAnsi" w:cstheme="minorHAnsi"/>
        </w:rPr>
        <w:t>Integracj</w:t>
      </w:r>
      <w:r>
        <w:rPr>
          <w:rStyle w:val="Pogrubienie"/>
          <w:rFonts w:asciiTheme="minorHAnsi" w:hAnsiTheme="minorHAnsi" w:cstheme="minorHAnsi"/>
        </w:rPr>
        <w:t>a</w:t>
      </w:r>
      <w:r w:rsidRPr="00E3207E">
        <w:rPr>
          <w:rStyle w:val="Pogrubienie"/>
          <w:rFonts w:asciiTheme="minorHAnsi" w:hAnsiTheme="minorHAnsi" w:cstheme="minorHAnsi"/>
        </w:rPr>
        <w:t xml:space="preserve"> z kartami pracowniczymi</w:t>
      </w:r>
      <w:r w:rsidRPr="00E3207E">
        <w:rPr>
          <w:rFonts w:asciiTheme="minorHAnsi" w:hAnsiTheme="minorHAnsi" w:cstheme="minorHAnsi"/>
        </w:rPr>
        <w:t xml:space="preserve"> i opcj</w:t>
      </w:r>
      <w:r>
        <w:rPr>
          <w:rFonts w:asciiTheme="minorHAnsi" w:hAnsiTheme="minorHAnsi" w:cstheme="minorHAnsi"/>
        </w:rPr>
        <w:t>a</w:t>
      </w:r>
      <w:r w:rsidRPr="00E3207E">
        <w:rPr>
          <w:rFonts w:asciiTheme="minorHAnsi" w:hAnsiTheme="minorHAnsi" w:cstheme="minorHAnsi"/>
        </w:rPr>
        <w:t xml:space="preserve"> darmowej kawy w ramach pakietu socjalnego</w:t>
      </w:r>
      <w:r>
        <w:rPr>
          <w:rFonts w:asciiTheme="minorHAnsi" w:hAnsiTheme="minorHAnsi" w:cstheme="minorHAnsi"/>
        </w:rPr>
        <w:t xml:space="preserve"> – r</w:t>
      </w:r>
      <w:r w:rsidR="00951B68" w:rsidRPr="00E3207E">
        <w:rPr>
          <w:rFonts w:asciiTheme="minorHAnsi" w:hAnsiTheme="minorHAnsi" w:cstheme="minorHAnsi"/>
        </w:rPr>
        <w:t xml:space="preserve">ozliczenia za </w:t>
      </w:r>
      <w:r>
        <w:rPr>
          <w:rFonts w:asciiTheme="minorHAnsi" w:hAnsiTheme="minorHAnsi" w:cstheme="minorHAnsi"/>
        </w:rPr>
        <w:t>nie</w:t>
      </w:r>
      <w:r w:rsidR="00951B68" w:rsidRPr="00E3207E">
        <w:rPr>
          <w:rFonts w:asciiTheme="minorHAnsi" w:hAnsiTheme="minorHAnsi" w:cstheme="minorHAnsi"/>
        </w:rPr>
        <w:t xml:space="preserve"> odbywają się na podstawie miesięcznych faktur VAT, wystawianych na podstawie odczytów z liczników </w:t>
      </w:r>
      <w:r>
        <w:rPr>
          <w:rFonts w:asciiTheme="minorHAnsi" w:hAnsiTheme="minorHAnsi" w:cstheme="minorHAnsi"/>
        </w:rPr>
        <w:t>urządzeń</w:t>
      </w:r>
      <w:r w:rsidR="00951B68" w:rsidRPr="00E3207E">
        <w:rPr>
          <w:rFonts w:asciiTheme="minorHAnsi" w:hAnsiTheme="minorHAnsi" w:cstheme="minorHAnsi"/>
        </w:rPr>
        <w:t xml:space="preserve"> lub rejestru kart.</w:t>
      </w:r>
    </w:p>
    <w:p w14:paraId="2AF90717" w14:textId="77777777" w:rsidR="00951B68" w:rsidRPr="00951B68" w:rsidRDefault="00951B68" w:rsidP="00C32855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951B68">
        <w:rPr>
          <w:rStyle w:val="Pogrubienie"/>
          <w:rFonts w:asciiTheme="minorHAnsi" w:hAnsiTheme="minorHAnsi" w:cstheme="minorHAnsi"/>
        </w:rPr>
        <w:t>Bogaty asortyment</w:t>
      </w:r>
      <w:r w:rsidRPr="00951B68">
        <w:rPr>
          <w:rFonts w:asciiTheme="minorHAnsi" w:hAnsiTheme="minorHAnsi" w:cstheme="minorHAnsi"/>
        </w:rPr>
        <w:t xml:space="preserve"> – oferujemy produkty najwyższej jakości, m.in. marki takie jak </w:t>
      </w:r>
      <w:proofErr w:type="spellStart"/>
      <w:r w:rsidRPr="00951B68">
        <w:rPr>
          <w:rFonts w:asciiTheme="minorHAnsi" w:hAnsiTheme="minorHAnsi" w:cstheme="minorHAnsi"/>
        </w:rPr>
        <w:t>Lavazza</w:t>
      </w:r>
      <w:proofErr w:type="spellEnd"/>
      <w:r w:rsidRPr="00951B68">
        <w:rPr>
          <w:rFonts w:asciiTheme="minorHAnsi" w:hAnsiTheme="minorHAnsi" w:cstheme="minorHAnsi"/>
        </w:rPr>
        <w:t xml:space="preserve">, AG Foods, </w:t>
      </w:r>
      <w:proofErr w:type="spellStart"/>
      <w:r w:rsidRPr="00951B68">
        <w:rPr>
          <w:rFonts w:asciiTheme="minorHAnsi" w:hAnsiTheme="minorHAnsi" w:cstheme="minorHAnsi"/>
        </w:rPr>
        <w:t>Sante</w:t>
      </w:r>
      <w:proofErr w:type="spellEnd"/>
      <w:r w:rsidRPr="00951B68">
        <w:rPr>
          <w:rFonts w:asciiTheme="minorHAnsi" w:hAnsiTheme="minorHAnsi" w:cstheme="minorHAnsi"/>
        </w:rPr>
        <w:t xml:space="preserve">, </w:t>
      </w:r>
      <w:proofErr w:type="spellStart"/>
      <w:r w:rsidRPr="00951B68">
        <w:rPr>
          <w:rFonts w:asciiTheme="minorHAnsi" w:hAnsiTheme="minorHAnsi" w:cstheme="minorHAnsi"/>
        </w:rPr>
        <w:t>Roshen</w:t>
      </w:r>
      <w:proofErr w:type="spellEnd"/>
      <w:r w:rsidRPr="00951B68">
        <w:rPr>
          <w:rFonts w:asciiTheme="minorHAnsi" w:hAnsiTheme="minorHAnsi" w:cstheme="minorHAnsi"/>
        </w:rPr>
        <w:t xml:space="preserve">, Tymbark, </w:t>
      </w:r>
      <w:proofErr w:type="spellStart"/>
      <w:r w:rsidRPr="00951B68">
        <w:rPr>
          <w:rFonts w:asciiTheme="minorHAnsi" w:hAnsiTheme="minorHAnsi" w:cstheme="minorHAnsi"/>
        </w:rPr>
        <w:t>Oshee</w:t>
      </w:r>
      <w:proofErr w:type="spellEnd"/>
      <w:r w:rsidRPr="00951B68">
        <w:rPr>
          <w:rFonts w:asciiTheme="minorHAnsi" w:hAnsiTheme="minorHAnsi" w:cstheme="minorHAnsi"/>
        </w:rPr>
        <w:t xml:space="preserve"> i inne. Co więcej, nasza oferta obejmuje także automaty serwujące </w:t>
      </w:r>
      <w:r w:rsidRPr="00951B68">
        <w:rPr>
          <w:rStyle w:val="Pogrubienie"/>
          <w:rFonts w:asciiTheme="minorHAnsi" w:hAnsiTheme="minorHAnsi" w:cstheme="minorHAnsi"/>
        </w:rPr>
        <w:t>świeżą żywność</w:t>
      </w:r>
      <w:r w:rsidRPr="00951B68">
        <w:rPr>
          <w:rFonts w:asciiTheme="minorHAnsi" w:hAnsiTheme="minorHAnsi" w:cstheme="minorHAnsi"/>
        </w:rPr>
        <w:t xml:space="preserve"> – sałatki, kanapki, desery z tapioki oraz inne zdrowe przekąski. Asortyment może być dostosowany do Państwa preferencji – na życzenie możemy dodać nowe produkty lub wykluczyć </w:t>
      </w:r>
      <w:r w:rsidR="007B7870">
        <w:rPr>
          <w:rFonts w:asciiTheme="minorHAnsi" w:hAnsiTheme="minorHAnsi" w:cstheme="minorHAnsi"/>
        </w:rPr>
        <w:t>wskazane artykuły.</w:t>
      </w:r>
    </w:p>
    <w:p w14:paraId="2E91D985" w14:textId="77777777" w:rsidR="00951B68" w:rsidRPr="00951B68" w:rsidRDefault="00951B68" w:rsidP="00C32855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951B68">
        <w:rPr>
          <w:rStyle w:val="Pogrubienie"/>
          <w:rFonts w:asciiTheme="minorHAnsi" w:hAnsiTheme="minorHAnsi" w:cstheme="minorHAnsi"/>
        </w:rPr>
        <w:t>Automaty nowoczesne i przyjazne dla użytkownika</w:t>
      </w:r>
      <w:r w:rsidRPr="00951B68">
        <w:rPr>
          <w:rFonts w:asciiTheme="minorHAnsi" w:hAnsiTheme="minorHAnsi" w:cstheme="minorHAnsi"/>
        </w:rPr>
        <w:t xml:space="preserve"> – nasze maszyny są wyposażone w </w:t>
      </w:r>
      <w:proofErr w:type="spellStart"/>
      <w:r w:rsidRPr="00951B68">
        <w:rPr>
          <w:rFonts w:asciiTheme="minorHAnsi" w:hAnsiTheme="minorHAnsi" w:cstheme="minorHAnsi"/>
        </w:rPr>
        <w:t>wrzutniki</w:t>
      </w:r>
      <w:proofErr w:type="spellEnd"/>
      <w:r w:rsidRPr="00951B68">
        <w:rPr>
          <w:rFonts w:asciiTheme="minorHAnsi" w:hAnsiTheme="minorHAnsi" w:cstheme="minorHAnsi"/>
        </w:rPr>
        <w:t xml:space="preserve"> monet, które akceptują nominały 5 zł, 2 zł, 1 zł, 0,50 zł, 0,20 zł, 0,10 zł oraz systemy płatności bezgotówkowych, dzięki czemu zakup jest szybki i wygodny.</w:t>
      </w:r>
    </w:p>
    <w:p w14:paraId="2C5286D4" w14:textId="77777777" w:rsidR="00951B68" w:rsidRPr="00951B68" w:rsidRDefault="00951B68" w:rsidP="00C32855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951B68">
        <w:rPr>
          <w:rStyle w:val="Pogrubienie"/>
          <w:rFonts w:asciiTheme="minorHAnsi" w:hAnsiTheme="minorHAnsi" w:cstheme="minorHAnsi"/>
        </w:rPr>
        <w:t>Pełny serwis przez 365 dni w roku</w:t>
      </w:r>
      <w:r w:rsidRPr="00951B68">
        <w:rPr>
          <w:rFonts w:asciiTheme="minorHAnsi" w:hAnsiTheme="minorHAnsi" w:cstheme="minorHAnsi"/>
        </w:rPr>
        <w:t xml:space="preserve"> – dbamy o to, aby Państwa automaty zawsze działały bez zarzutu. Nasz serwisant regularnie monitoruje stan </w:t>
      </w:r>
      <w:r w:rsidR="007B7870">
        <w:rPr>
          <w:rFonts w:asciiTheme="minorHAnsi" w:hAnsiTheme="minorHAnsi" w:cstheme="minorHAnsi"/>
        </w:rPr>
        <w:t>urządzeń,</w:t>
      </w:r>
      <w:r w:rsidRPr="00951B68">
        <w:rPr>
          <w:rFonts w:asciiTheme="minorHAnsi" w:hAnsiTheme="minorHAnsi" w:cstheme="minorHAnsi"/>
        </w:rPr>
        <w:t xml:space="preserve"> uzupełnia asortyment zgodnie z Państwa potrzebami i dopasowuje częstotliwość serwisowania, aby uniknąć sytuacji, w której automat będzie pusty.</w:t>
      </w:r>
    </w:p>
    <w:p w14:paraId="750B3FBD" w14:textId="77777777" w:rsidR="00951B68" w:rsidRPr="00951B68" w:rsidRDefault="00951B68" w:rsidP="00C32855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951B68">
        <w:rPr>
          <w:rStyle w:val="Pogrubienie"/>
          <w:rFonts w:asciiTheme="minorHAnsi" w:hAnsiTheme="minorHAnsi" w:cstheme="minorHAnsi"/>
        </w:rPr>
        <w:t>Elastyczna współpraca</w:t>
      </w:r>
      <w:r w:rsidRPr="00951B68">
        <w:rPr>
          <w:rFonts w:asciiTheme="minorHAnsi" w:hAnsiTheme="minorHAnsi" w:cstheme="minorHAnsi"/>
        </w:rPr>
        <w:t xml:space="preserve"> – dostosowujemy naszą ofertę do indywidualnych potrzeb. Jeżeli nie znajdą Państwo w naszej ofercie pożądanego produktu, chętnie go wprowadzimy. Jeśli natomiast </w:t>
      </w:r>
      <w:r w:rsidR="007B7870">
        <w:rPr>
          <w:rFonts w:asciiTheme="minorHAnsi" w:hAnsiTheme="minorHAnsi" w:cstheme="minorHAnsi"/>
        </w:rPr>
        <w:t>w bazowym wyposażeniu automatu pojawią się artykuły</w:t>
      </w:r>
      <w:r w:rsidRPr="00951B68">
        <w:rPr>
          <w:rFonts w:asciiTheme="minorHAnsi" w:hAnsiTheme="minorHAnsi" w:cstheme="minorHAnsi"/>
        </w:rPr>
        <w:t>, który</w:t>
      </w:r>
      <w:r w:rsidR="007B7870">
        <w:rPr>
          <w:rFonts w:asciiTheme="minorHAnsi" w:hAnsiTheme="minorHAnsi" w:cstheme="minorHAnsi"/>
        </w:rPr>
        <w:t>mi nie są</w:t>
      </w:r>
      <w:r w:rsidRPr="00951B68">
        <w:rPr>
          <w:rFonts w:asciiTheme="minorHAnsi" w:hAnsiTheme="minorHAnsi" w:cstheme="minorHAnsi"/>
        </w:rPr>
        <w:t xml:space="preserve"> Państwo</w:t>
      </w:r>
      <w:r w:rsidR="007B7870">
        <w:rPr>
          <w:rFonts w:asciiTheme="minorHAnsi" w:hAnsiTheme="minorHAnsi" w:cstheme="minorHAnsi"/>
        </w:rPr>
        <w:t xml:space="preserve"> zainteresowani</w:t>
      </w:r>
      <w:r w:rsidRPr="00951B68">
        <w:rPr>
          <w:rFonts w:asciiTheme="minorHAnsi" w:hAnsiTheme="minorHAnsi" w:cstheme="minorHAnsi"/>
        </w:rPr>
        <w:t>, usuniemy je z asortymentu.</w:t>
      </w:r>
    </w:p>
    <w:p w14:paraId="4B9935DD" w14:textId="77777777" w:rsidR="00EA4EBA" w:rsidRPr="00951B68" w:rsidRDefault="00951B68" w:rsidP="00C32855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951B68">
        <w:rPr>
          <w:rFonts w:asciiTheme="minorHAnsi" w:hAnsiTheme="minorHAnsi" w:cstheme="minorHAnsi"/>
        </w:rPr>
        <w:t>W załączniku znajdą Państwo szczegółową prezentację naszej firmy oraz przykładową listę asor</w:t>
      </w:r>
      <w:r>
        <w:rPr>
          <w:rFonts w:asciiTheme="minorHAnsi" w:hAnsiTheme="minorHAnsi" w:cstheme="minorHAnsi"/>
        </w:rPr>
        <w:t xml:space="preserve">tymentu. W </w:t>
      </w:r>
      <w:r w:rsidRPr="00951B68">
        <w:rPr>
          <w:rFonts w:asciiTheme="minorHAnsi" w:hAnsiTheme="minorHAnsi" w:cstheme="minorHAnsi"/>
        </w:rPr>
        <w:t xml:space="preserve">razie jakichkolwiek pytań lub w celu omówienia </w:t>
      </w:r>
      <w:r>
        <w:rPr>
          <w:rFonts w:asciiTheme="minorHAnsi" w:hAnsiTheme="minorHAnsi" w:cstheme="minorHAnsi"/>
        </w:rPr>
        <w:t xml:space="preserve">szczegółów współpracy </w:t>
      </w:r>
      <w:r w:rsidR="007B7870">
        <w:rPr>
          <w:rFonts w:asciiTheme="minorHAnsi" w:hAnsiTheme="minorHAnsi" w:cstheme="minorHAnsi"/>
        </w:rPr>
        <w:t>–</w:t>
      </w:r>
      <w:r w:rsidR="004161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zachęcamy do kontaktu</w:t>
      </w:r>
      <w:r w:rsidR="0041615C">
        <w:rPr>
          <w:rFonts w:asciiTheme="minorHAnsi" w:hAnsiTheme="minorHAnsi" w:cstheme="minorHAnsi"/>
        </w:rPr>
        <w:t xml:space="preserve">: </w:t>
      </w:r>
      <w:r w:rsidRPr="00951B68">
        <w:rPr>
          <w:rStyle w:val="Pogrubienie"/>
          <w:rFonts w:asciiTheme="minorHAnsi" w:hAnsiTheme="minorHAnsi" w:cstheme="minorHAnsi"/>
          <w:b w:val="0"/>
          <w:color w:val="FF0000"/>
        </w:rPr>
        <w:t>TUTAJ UZUPEŁNIJ DANE KONTAKTOWE</w:t>
      </w:r>
      <w:r>
        <w:rPr>
          <w:rFonts w:asciiTheme="minorHAnsi" w:hAnsiTheme="minorHAnsi" w:cstheme="minorHAnsi"/>
        </w:rPr>
        <w:t xml:space="preserve">. </w:t>
      </w:r>
    </w:p>
    <w:sectPr w:rsidR="00EA4EBA" w:rsidRPr="00951B68" w:rsidSect="005957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1E5E2" w14:textId="77777777" w:rsidR="002E40A9" w:rsidRDefault="002E40A9" w:rsidP="00C32855">
      <w:pPr>
        <w:spacing w:after="0" w:line="240" w:lineRule="auto"/>
      </w:pPr>
      <w:r>
        <w:separator/>
      </w:r>
    </w:p>
  </w:endnote>
  <w:endnote w:type="continuationSeparator" w:id="0">
    <w:p w14:paraId="2DFD2ED6" w14:textId="77777777" w:rsidR="002E40A9" w:rsidRDefault="002E40A9" w:rsidP="00C3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9DB8" w14:textId="77777777" w:rsidR="002E40A9" w:rsidRDefault="002E40A9" w:rsidP="00C32855">
      <w:pPr>
        <w:spacing w:after="0" w:line="240" w:lineRule="auto"/>
      </w:pPr>
      <w:r>
        <w:separator/>
      </w:r>
    </w:p>
  </w:footnote>
  <w:footnote w:type="continuationSeparator" w:id="0">
    <w:p w14:paraId="35AFF3EF" w14:textId="77777777" w:rsidR="002E40A9" w:rsidRDefault="002E40A9" w:rsidP="00C3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8372" w14:textId="2097E5B5" w:rsidR="00C32855" w:rsidRDefault="00C32855">
    <w:pPr>
      <w:pStyle w:val="Nagwek"/>
    </w:pPr>
    <w:r w:rsidRPr="00C32855">
      <w:drawing>
        <wp:anchor distT="0" distB="0" distL="114300" distR="114300" simplePos="0" relativeHeight="251658240" behindDoc="0" locked="0" layoutInCell="1" allowOverlap="1" wp14:anchorId="14642521" wp14:editId="4DA9D0BD">
          <wp:simplePos x="0" y="0"/>
          <wp:positionH relativeFrom="column">
            <wp:posOffset>3792855</wp:posOffset>
          </wp:positionH>
          <wp:positionV relativeFrom="paragraph">
            <wp:posOffset>-100330</wp:posOffset>
          </wp:positionV>
          <wp:extent cx="1968500" cy="631122"/>
          <wp:effectExtent l="0" t="0" r="0" b="0"/>
          <wp:wrapNone/>
          <wp:docPr id="33200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00176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631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Nazwa Twojej firmy</w:t>
    </w:r>
  </w:p>
  <w:p w14:paraId="7A2D0657" w14:textId="28A34476" w:rsidR="00C32855" w:rsidRDefault="00C32855">
    <w:pPr>
      <w:pStyle w:val="Nagwek"/>
    </w:pPr>
    <w:r>
      <w:t>NIP</w:t>
    </w:r>
  </w:p>
  <w:p w14:paraId="2AF63BE0" w14:textId="5F4407C7" w:rsidR="00C32855" w:rsidRDefault="00C32855">
    <w:pPr>
      <w:pStyle w:val="Nagwek"/>
    </w:pPr>
    <w:r>
      <w:t>Adres</w:t>
    </w:r>
  </w:p>
  <w:p w14:paraId="0D69E821" w14:textId="7304C3C1" w:rsidR="00C32855" w:rsidRDefault="00C32855">
    <w:pPr>
      <w:pStyle w:val="Nagwek"/>
    </w:pPr>
    <w:r>
      <w:t>Dane kontaktowe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1CC"/>
    <w:multiLevelType w:val="multilevel"/>
    <w:tmpl w:val="083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E70B7"/>
    <w:multiLevelType w:val="multilevel"/>
    <w:tmpl w:val="4FD8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63C24"/>
    <w:multiLevelType w:val="multilevel"/>
    <w:tmpl w:val="080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0148B"/>
    <w:multiLevelType w:val="multilevel"/>
    <w:tmpl w:val="786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27060"/>
    <w:multiLevelType w:val="multilevel"/>
    <w:tmpl w:val="E40C58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37FFD"/>
    <w:multiLevelType w:val="multilevel"/>
    <w:tmpl w:val="9ED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D784A"/>
    <w:multiLevelType w:val="hybridMultilevel"/>
    <w:tmpl w:val="FF142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3839"/>
    <w:multiLevelType w:val="hybridMultilevel"/>
    <w:tmpl w:val="979E23B4"/>
    <w:lvl w:ilvl="0" w:tplc="09A0B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6102E"/>
    <w:multiLevelType w:val="multilevel"/>
    <w:tmpl w:val="91A6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90AF4"/>
    <w:multiLevelType w:val="multilevel"/>
    <w:tmpl w:val="EAF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77403"/>
    <w:multiLevelType w:val="hybridMultilevel"/>
    <w:tmpl w:val="5CBAB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4843"/>
    <w:multiLevelType w:val="multilevel"/>
    <w:tmpl w:val="DA9A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84839"/>
    <w:multiLevelType w:val="multilevel"/>
    <w:tmpl w:val="DE00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065A5"/>
    <w:multiLevelType w:val="multilevel"/>
    <w:tmpl w:val="6BA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07D19"/>
    <w:multiLevelType w:val="multilevel"/>
    <w:tmpl w:val="F534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03840"/>
    <w:multiLevelType w:val="multilevel"/>
    <w:tmpl w:val="5EB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21A4A"/>
    <w:multiLevelType w:val="multilevel"/>
    <w:tmpl w:val="6E0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F2BF7"/>
    <w:multiLevelType w:val="multilevel"/>
    <w:tmpl w:val="B31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20B7B"/>
    <w:multiLevelType w:val="multilevel"/>
    <w:tmpl w:val="39D0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17097"/>
    <w:multiLevelType w:val="multilevel"/>
    <w:tmpl w:val="350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D93EB7"/>
    <w:multiLevelType w:val="multilevel"/>
    <w:tmpl w:val="7B5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0465A"/>
    <w:multiLevelType w:val="multilevel"/>
    <w:tmpl w:val="4EDA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91B89"/>
    <w:multiLevelType w:val="multilevel"/>
    <w:tmpl w:val="F5C2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E0E81"/>
    <w:multiLevelType w:val="hybridMultilevel"/>
    <w:tmpl w:val="F0C43334"/>
    <w:lvl w:ilvl="0" w:tplc="AB1E3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1209"/>
    <w:multiLevelType w:val="multilevel"/>
    <w:tmpl w:val="38F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A814AE"/>
    <w:multiLevelType w:val="multilevel"/>
    <w:tmpl w:val="0FC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54647"/>
    <w:multiLevelType w:val="multilevel"/>
    <w:tmpl w:val="894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209219">
    <w:abstractNumId w:val="8"/>
  </w:num>
  <w:num w:numId="2" w16cid:durableId="1754814491">
    <w:abstractNumId w:val="16"/>
  </w:num>
  <w:num w:numId="3" w16cid:durableId="1309020547">
    <w:abstractNumId w:val="21"/>
  </w:num>
  <w:num w:numId="4" w16cid:durableId="1944681848">
    <w:abstractNumId w:val="12"/>
  </w:num>
  <w:num w:numId="5" w16cid:durableId="494538692">
    <w:abstractNumId w:val="1"/>
  </w:num>
  <w:num w:numId="6" w16cid:durableId="1354571148">
    <w:abstractNumId w:val="13"/>
  </w:num>
  <w:num w:numId="7" w16cid:durableId="1314796695">
    <w:abstractNumId w:val="15"/>
  </w:num>
  <w:num w:numId="8" w16cid:durableId="722677697">
    <w:abstractNumId w:val="25"/>
  </w:num>
  <w:num w:numId="9" w16cid:durableId="1331567899">
    <w:abstractNumId w:val="17"/>
  </w:num>
  <w:num w:numId="10" w16cid:durableId="774137516">
    <w:abstractNumId w:val="0"/>
  </w:num>
  <w:num w:numId="11" w16cid:durableId="1476292545">
    <w:abstractNumId w:val="22"/>
  </w:num>
  <w:num w:numId="12" w16cid:durableId="2132817566">
    <w:abstractNumId w:val="11"/>
  </w:num>
  <w:num w:numId="13" w16cid:durableId="1440367745">
    <w:abstractNumId w:val="2"/>
  </w:num>
  <w:num w:numId="14" w16cid:durableId="135150551">
    <w:abstractNumId w:val="26"/>
  </w:num>
  <w:num w:numId="15" w16cid:durableId="498086201">
    <w:abstractNumId w:val="14"/>
  </w:num>
  <w:num w:numId="16" w16cid:durableId="115803501">
    <w:abstractNumId w:val="20"/>
  </w:num>
  <w:num w:numId="17" w16cid:durableId="634482392">
    <w:abstractNumId w:val="18"/>
  </w:num>
  <w:num w:numId="18" w16cid:durableId="1796408920">
    <w:abstractNumId w:val="19"/>
  </w:num>
  <w:num w:numId="19" w16cid:durableId="410008996">
    <w:abstractNumId w:val="9"/>
  </w:num>
  <w:num w:numId="20" w16cid:durableId="450590861">
    <w:abstractNumId w:val="5"/>
  </w:num>
  <w:num w:numId="21" w16cid:durableId="1700470273">
    <w:abstractNumId w:val="6"/>
  </w:num>
  <w:num w:numId="22" w16cid:durableId="960066656">
    <w:abstractNumId w:val="23"/>
  </w:num>
  <w:num w:numId="23" w16cid:durableId="1917591173">
    <w:abstractNumId w:val="7"/>
  </w:num>
  <w:num w:numId="24" w16cid:durableId="1050036823">
    <w:abstractNumId w:val="10"/>
  </w:num>
  <w:num w:numId="25" w16cid:durableId="738480245">
    <w:abstractNumId w:val="24"/>
  </w:num>
  <w:num w:numId="26" w16cid:durableId="1556889877">
    <w:abstractNumId w:val="3"/>
  </w:num>
  <w:num w:numId="27" w16cid:durableId="41617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2"/>
    <w:rsid w:val="00001A06"/>
    <w:rsid w:val="000A28A7"/>
    <w:rsid w:val="000E5FEB"/>
    <w:rsid w:val="00172A51"/>
    <w:rsid w:val="00194439"/>
    <w:rsid w:val="00197178"/>
    <w:rsid w:val="0028402D"/>
    <w:rsid w:val="002A7E92"/>
    <w:rsid w:val="002C45C1"/>
    <w:rsid w:val="002E40A9"/>
    <w:rsid w:val="00356264"/>
    <w:rsid w:val="003A39F7"/>
    <w:rsid w:val="0041615C"/>
    <w:rsid w:val="0044055D"/>
    <w:rsid w:val="004872F9"/>
    <w:rsid w:val="004F02A2"/>
    <w:rsid w:val="005731EF"/>
    <w:rsid w:val="005957FB"/>
    <w:rsid w:val="005B00C6"/>
    <w:rsid w:val="006B1BD2"/>
    <w:rsid w:val="007508FA"/>
    <w:rsid w:val="007B7870"/>
    <w:rsid w:val="00835093"/>
    <w:rsid w:val="00905B01"/>
    <w:rsid w:val="0091412A"/>
    <w:rsid w:val="00920CEA"/>
    <w:rsid w:val="00951B68"/>
    <w:rsid w:val="00951C0E"/>
    <w:rsid w:val="00A10F8C"/>
    <w:rsid w:val="00AA768D"/>
    <w:rsid w:val="00AB5E6F"/>
    <w:rsid w:val="00B83C3A"/>
    <w:rsid w:val="00C12404"/>
    <w:rsid w:val="00C32855"/>
    <w:rsid w:val="00C86AA3"/>
    <w:rsid w:val="00CB1E71"/>
    <w:rsid w:val="00D5655E"/>
    <w:rsid w:val="00E3207E"/>
    <w:rsid w:val="00E71C13"/>
    <w:rsid w:val="00E8653F"/>
    <w:rsid w:val="00E87B1D"/>
    <w:rsid w:val="00EA4EBA"/>
    <w:rsid w:val="00EA68B1"/>
    <w:rsid w:val="00ED7019"/>
    <w:rsid w:val="00F31710"/>
    <w:rsid w:val="00F42D88"/>
    <w:rsid w:val="00F76F23"/>
    <w:rsid w:val="00F83730"/>
    <w:rsid w:val="00FD00FA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ACF"/>
  <w15:docId w15:val="{C30A2718-562E-4C96-B223-99960A4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FB"/>
  </w:style>
  <w:style w:type="paragraph" w:styleId="Nagwek2">
    <w:name w:val="heading 2"/>
    <w:basedOn w:val="Normalny"/>
    <w:link w:val="Nagwek2Znak"/>
    <w:uiPriority w:val="9"/>
    <w:qFormat/>
    <w:rsid w:val="002A7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2A7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7E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2A7E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2A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7E92"/>
    <w:rPr>
      <w:b/>
      <w:bCs/>
    </w:rPr>
  </w:style>
  <w:style w:type="paragraph" w:styleId="Akapitzlist">
    <w:name w:val="List Paragraph"/>
    <w:basedOn w:val="Normalny"/>
    <w:uiPriority w:val="34"/>
    <w:qFormat/>
    <w:rsid w:val="00EA68B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C3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855"/>
  </w:style>
  <w:style w:type="paragraph" w:styleId="Stopka">
    <w:name w:val="footer"/>
    <w:basedOn w:val="Normalny"/>
    <w:link w:val="StopkaZnak"/>
    <w:uiPriority w:val="99"/>
    <w:unhideWhenUsed/>
    <w:rsid w:val="00C3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3B21-6D16-4967-8096-F5E76714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1764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2024-09-06T10:08:00Z</dcterms:created>
  <dcterms:modified xsi:type="dcterms:W3CDTF">2024-09-06T10:08:00Z</dcterms:modified>
</cp:coreProperties>
</file>